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E7" w:rsidRPr="00C448E6" w:rsidRDefault="00BD30E7" w:rsidP="00BD30E7">
      <w:pPr>
        <w:pStyle w:val="NoSpacing"/>
        <w:jc w:val="right"/>
        <w:rPr>
          <w:rFonts w:ascii="Garamond" w:hAnsi="Garamond"/>
          <w:b/>
        </w:rPr>
      </w:pPr>
      <w:r w:rsidRPr="00C448E6">
        <w:rPr>
          <w:rFonts w:ascii="Garamond" w:hAnsi="Garamond"/>
          <w:b/>
        </w:rPr>
        <w:t>Name _____________________________</w:t>
      </w:r>
    </w:p>
    <w:p w:rsidR="00BD30E7" w:rsidRPr="00C448E6" w:rsidRDefault="00BD30E7" w:rsidP="00BD30E7">
      <w:pPr>
        <w:pStyle w:val="NoSpacing"/>
        <w:jc w:val="center"/>
        <w:rPr>
          <w:rFonts w:ascii="Garamond" w:hAnsi="Garamond" w:cs="Times New Roman"/>
          <w:b/>
          <w:sz w:val="32"/>
          <w:szCs w:val="32"/>
          <w:u w:val="single"/>
        </w:rPr>
      </w:pPr>
      <w:r w:rsidRPr="00C448E6">
        <w:rPr>
          <w:rFonts w:ascii="Garamond" w:hAnsi="Garamond" w:cs="Times New Roman"/>
          <w:b/>
          <w:sz w:val="32"/>
          <w:szCs w:val="32"/>
          <w:u w:val="single"/>
        </w:rPr>
        <w:t>Theorist Web Quest</w:t>
      </w:r>
      <w:r>
        <w:rPr>
          <w:rFonts w:ascii="Garamond" w:hAnsi="Garamond" w:cs="Times New Roman"/>
          <w:b/>
          <w:sz w:val="32"/>
          <w:szCs w:val="32"/>
          <w:u w:val="single"/>
        </w:rPr>
        <w:t xml:space="preserve"> - Erikson</w:t>
      </w:r>
    </w:p>
    <w:p w:rsidR="00AF1A95" w:rsidRDefault="00BD30E7" w:rsidP="00AF1A95">
      <w:pPr>
        <w:pStyle w:val="NoSpacing"/>
        <w:rPr>
          <w:rFonts w:ascii="Garamond" w:hAnsi="Garamond" w:cs="Times New Roman"/>
          <w:sz w:val="26"/>
          <w:szCs w:val="26"/>
        </w:rPr>
      </w:pPr>
      <w:r w:rsidRPr="00C448E6">
        <w:rPr>
          <w:rFonts w:ascii="Garamond" w:hAnsi="Garamond" w:cs="Times New Roman"/>
          <w:sz w:val="26"/>
          <w:szCs w:val="26"/>
        </w:rPr>
        <w:t xml:space="preserve">Use the resources in the library to search for the following information concerning your assigned theorists.  </w:t>
      </w:r>
      <w:r w:rsidRPr="00C448E6">
        <w:rPr>
          <w:rFonts w:ascii="Garamond" w:hAnsi="Garamond" w:cs="Times New Roman"/>
          <w:b/>
          <w:sz w:val="26"/>
          <w:szCs w:val="26"/>
        </w:rPr>
        <w:t xml:space="preserve">Do not use Wikipedia as a source!  </w:t>
      </w:r>
      <w:r w:rsidR="00AF1A95">
        <w:rPr>
          <w:rFonts w:ascii="Garamond" w:hAnsi="Garamond" w:cs="Times New Roman"/>
          <w:b/>
          <w:sz w:val="26"/>
          <w:szCs w:val="26"/>
          <w:u w:val="single"/>
        </w:rPr>
        <w:t>Be sure to hyperlink all of the websites which you used as research findings.  Minimum number of sources is 2.</w:t>
      </w:r>
    </w:p>
    <w:p w:rsidR="00AF1A95" w:rsidRDefault="00AF1A95" w:rsidP="00AF1A95">
      <w:pPr>
        <w:pStyle w:val="NoSpacing"/>
        <w:rPr>
          <w:rFonts w:ascii="Garamond" w:hAnsi="Garamond" w:cs="Times New Roman"/>
          <w:b/>
          <w:sz w:val="26"/>
          <w:szCs w:val="26"/>
          <w:u w:val="single"/>
        </w:rPr>
      </w:pPr>
    </w:p>
    <w:p w:rsidR="00BD30E7" w:rsidRPr="00C12C12" w:rsidRDefault="00BD30E7" w:rsidP="00BD30E7">
      <w:pPr>
        <w:rPr>
          <w:rFonts w:ascii="Garamond" w:hAnsi="Garamond" w:cs="Times New Roman"/>
          <w:sz w:val="26"/>
          <w:szCs w:val="26"/>
        </w:rPr>
      </w:pPr>
      <w:r w:rsidRPr="00C12C12">
        <w:rPr>
          <w:rFonts w:ascii="Garamond" w:hAnsi="Garamond" w:cs="Times New Roman"/>
          <w:b/>
          <w:sz w:val="26"/>
          <w:szCs w:val="26"/>
          <w:u w:val="single"/>
        </w:rPr>
        <w:t>Step # 1</w:t>
      </w:r>
      <w:r w:rsidRPr="00C12C12">
        <w:rPr>
          <w:rFonts w:ascii="Garamond" w:hAnsi="Garamond" w:cs="Times New Roman"/>
          <w:sz w:val="26"/>
          <w:szCs w:val="26"/>
        </w:rPr>
        <w:t xml:space="preserve"> – Provide 5 bullet points about Erikson’s background and what led him to his profession.  What makes him an expert?</w:t>
      </w:r>
    </w:p>
    <w:p w:rsidR="00BD30E7" w:rsidRPr="003B2F9B" w:rsidRDefault="00BD30E7" w:rsidP="00BD30E7">
      <w:pPr>
        <w:pStyle w:val="NoSpacing"/>
        <w:rPr>
          <w:rFonts w:ascii="Garamond" w:hAnsi="Garamond" w:cs="Times New Roman"/>
          <w:sz w:val="26"/>
          <w:szCs w:val="26"/>
        </w:rPr>
      </w:pPr>
      <w:proofErr w:type="gramStart"/>
      <w:r w:rsidRPr="003B2F9B">
        <w:rPr>
          <w:rFonts w:ascii="Garamond" w:hAnsi="Garamond" w:cs="Times New Roman"/>
          <w:b/>
          <w:sz w:val="26"/>
          <w:szCs w:val="26"/>
          <w:u w:val="single"/>
        </w:rPr>
        <w:t>Step #2</w:t>
      </w:r>
      <w:r w:rsidR="00AF1A95">
        <w:rPr>
          <w:rFonts w:ascii="Garamond" w:hAnsi="Garamond" w:cs="Times New Roman"/>
          <w:sz w:val="26"/>
          <w:szCs w:val="26"/>
        </w:rPr>
        <w:t xml:space="preserve"> – Specifically e</w:t>
      </w:r>
      <w:r w:rsidRPr="003B2F9B">
        <w:rPr>
          <w:rFonts w:ascii="Garamond" w:hAnsi="Garamond" w:cs="Times New Roman"/>
          <w:sz w:val="26"/>
          <w:szCs w:val="26"/>
        </w:rPr>
        <w:t>xplain</w:t>
      </w:r>
      <w:proofErr w:type="gramEnd"/>
      <w:r w:rsidRPr="003B2F9B">
        <w:rPr>
          <w:rFonts w:ascii="Garamond" w:hAnsi="Garamond" w:cs="Times New Roman"/>
          <w:sz w:val="26"/>
          <w:szCs w:val="26"/>
        </w:rPr>
        <w:t xml:space="preserve"> the main theories of Erikson.  Be sure to include:</w:t>
      </w:r>
    </w:p>
    <w:p w:rsidR="00BD30E7" w:rsidRPr="003B2F9B" w:rsidRDefault="00BD30E7" w:rsidP="00BD30E7">
      <w:pPr>
        <w:pStyle w:val="NoSpacing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r w:rsidRPr="003B2F9B">
        <w:rPr>
          <w:rFonts w:ascii="Garamond" w:hAnsi="Garamond" w:cs="Times New Roman"/>
          <w:sz w:val="26"/>
          <w:szCs w:val="26"/>
        </w:rPr>
        <w:t>ages and stages</w:t>
      </w:r>
    </w:p>
    <w:p w:rsidR="00BD30E7" w:rsidRPr="003B2F9B" w:rsidRDefault="00BD30E7" w:rsidP="00BD30E7">
      <w:pPr>
        <w:pStyle w:val="NoSpacing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r w:rsidRPr="003B2F9B">
        <w:rPr>
          <w:rFonts w:ascii="Garamond" w:hAnsi="Garamond" w:cs="Times New Roman"/>
          <w:sz w:val="26"/>
          <w:szCs w:val="26"/>
        </w:rPr>
        <w:t>a complete description of each stage</w:t>
      </w:r>
    </w:p>
    <w:p w:rsidR="00BD30E7" w:rsidRPr="003B2F9B" w:rsidRDefault="00BD30E7" w:rsidP="00BD30E7">
      <w:pPr>
        <w:pStyle w:val="NoSpacing"/>
        <w:numPr>
          <w:ilvl w:val="0"/>
          <w:numId w:val="1"/>
        </w:numPr>
        <w:rPr>
          <w:rFonts w:ascii="Garamond" w:hAnsi="Garamond" w:cs="Times New Roman"/>
          <w:sz w:val="26"/>
          <w:szCs w:val="26"/>
        </w:rPr>
      </w:pPr>
      <w:r w:rsidRPr="003B2F9B">
        <w:rPr>
          <w:rFonts w:ascii="Garamond" w:hAnsi="Garamond" w:cs="Times New Roman"/>
          <w:sz w:val="26"/>
          <w:szCs w:val="26"/>
        </w:rPr>
        <w:t>and the positive and negatives of each stage</w:t>
      </w:r>
    </w:p>
    <w:p w:rsidR="00BD30E7" w:rsidRDefault="00BD30E7" w:rsidP="00BD30E7">
      <w:pPr>
        <w:pStyle w:val="NoSpacing"/>
        <w:rPr>
          <w:rFonts w:ascii="Garamond" w:hAnsi="Garamond"/>
          <w:b/>
          <w:sz w:val="26"/>
          <w:szCs w:val="26"/>
          <w:u w:val="single"/>
        </w:rPr>
      </w:pPr>
    </w:p>
    <w:p w:rsidR="00BD30E7" w:rsidRPr="003B2F9B" w:rsidRDefault="00BD30E7" w:rsidP="00BD30E7">
      <w:pPr>
        <w:pStyle w:val="NoSpacing"/>
        <w:rPr>
          <w:rFonts w:ascii="Garamond" w:hAnsi="Garamond"/>
          <w:sz w:val="26"/>
          <w:szCs w:val="26"/>
        </w:rPr>
      </w:pPr>
      <w:r w:rsidRPr="003B2F9B">
        <w:rPr>
          <w:rFonts w:ascii="Garamond" w:hAnsi="Garamond"/>
          <w:b/>
          <w:sz w:val="26"/>
          <w:szCs w:val="26"/>
          <w:u w:val="single"/>
        </w:rPr>
        <w:t>Step #3</w:t>
      </w:r>
      <w:r w:rsidRPr="003B2F9B">
        <w:rPr>
          <w:rFonts w:ascii="Garamond" w:hAnsi="Garamond"/>
          <w:sz w:val="26"/>
          <w:szCs w:val="26"/>
        </w:rPr>
        <w:t xml:space="preserve"> – Answer the following questions with a </w:t>
      </w:r>
      <w:r w:rsidRPr="003B2F9B">
        <w:rPr>
          <w:rFonts w:ascii="Garamond" w:hAnsi="Garamond"/>
          <w:b/>
          <w:i/>
          <w:sz w:val="26"/>
          <w:szCs w:val="26"/>
        </w:rPr>
        <w:t>complete</w:t>
      </w:r>
      <w:r w:rsidRPr="003B2F9B">
        <w:rPr>
          <w:rFonts w:ascii="Garamond" w:hAnsi="Garamond"/>
          <w:sz w:val="26"/>
          <w:szCs w:val="26"/>
        </w:rPr>
        <w:t xml:space="preserve"> response.  </w:t>
      </w:r>
    </w:p>
    <w:p w:rsidR="00BD30E7" w:rsidRPr="00C448E6" w:rsidRDefault="00BD30E7" w:rsidP="00BD30E7">
      <w:pPr>
        <w:pStyle w:val="NoSpacing"/>
        <w:rPr>
          <w:rFonts w:ascii="Garamond" w:hAnsi="Garamond"/>
          <w:sz w:val="26"/>
          <w:szCs w:val="26"/>
        </w:rPr>
      </w:pPr>
      <w:proofErr w:type="gramStart"/>
      <w:r w:rsidRPr="00C448E6">
        <w:rPr>
          <w:rFonts w:ascii="Garamond" w:hAnsi="Garamond"/>
          <w:sz w:val="26"/>
          <w:szCs w:val="26"/>
        </w:rPr>
        <w:t>If you follow Erikson’s theory of social development …</w:t>
      </w:r>
      <w:proofErr w:type="gramEnd"/>
    </w:p>
    <w:p w:rsidR="00BD30E7" w:rsidRPr="003B2F9B" w:rsidRDefault="00BD30E7" w:rsidP="00BD30E7">
      <w:pPr>
        <w:pStyle w:val="NoSpacing"/>
        <w:numPr>
          <w:ilvl w:val="0"/>
          <w:numId w:val="2"/>
        </w:numPr>
        <w:rPr>
          <w:rFonts w:ascii="Garamond" w:hAnsi="Garamond" w:cs="Times New Roman"/>
          <w:sz w:val="26"/>
          <w:szCs w:val="26"/>
        </w:rPr>
      </w:pPr>
      <w:r w:rsidRPr="003B2F9B">
        <w:rPr>
          <w:rFonts w:ascii="Garamond" w:hAnsi="Garamond" w:cs="Times New Roman"/>
          <w:sz w:val="26"/>
          <w:szCs w:val="26"/>
        </w:rPr>
        <w:t>How would you each an infant to trust you?</w:t>
      </w:r>
    </w:p>
    <w:p w:rsidR="00BD30E7" w:rsidRPr="003B2F9B" w:rsidRDefault="00BD30E7" w:rsidP="00BD30E7">
      <w:pPr>
        <w:pStyle w:val="NoSpacing"/>
        <w:numPr>
          <w:ilvl w:val="0"/>
          <w:numId w:val="2"/>
        </w:numPr>
        <w:rPr>
          <w:rFonts w:ascii="Garamond" w:hAnsi="Garamond" w:cs="Times New Roman"/>
          <w:sz w:val="26"/>
          <w:szCs w:val="26"/>
        </w:rPr>
      </w:pPr>
      <w:r w:rsidRPr="003B2F9B">
        <w:rPr>
          <w:rFonts w:ascii="Garamond" w:hAnsi="Garamond" w:cs="Times New Roman"/>
          <w:sz w:val="26"/>
          <w:szCs w:val="26"/>
        </w:rPr>
        <w:t>How would you handle potty training accidents in your 2 year old?</w:t>
      </w:r>
    </w:p>
    <w:p w:rsidR="00BD30E7" w:rsidRPr="003B2F9B" w:rsidRDefault="00BD30E7" w:rsidP="00BD30E7">
      <w:pPr>
        <w:pStyle w:val="NoSpacing"/>
        <w:numPr>
          <w:ilvl w:val="0"/>
          <w:numId w:val="2"/>
        </w:numPr>
        <w:rPr>
          <w:rFonts w:ascii="Garamond" w:hAnsi="Garamond" w:cs="Times New Roman"/>
          <w:sz w:val="26"/>
          <w:szCs w:val="26"/>
        </w:rPr>
      </w:pPr>
      <w:r w:rsidRPr="003B2F9B">
        <w:rPr>
          <w:rFonts w:ascii="Garamond" w:hAnsi="Garamond" w:cs="Times New Roman"/>
          <w:sz w:val="26"/>
          <w:szCs w:val="26"/>
        </w:rPr>
        <w:t>You are fixing your 4-year-old’s bike.  How can you help that child develop a sense of industry or competency?</w:t>
      </w:r>
    </w:p>
    <w:p w:rsidR="00BD30E7" w:rsidRPr="008A2E36" w:rsidRDefault="00BD30E7" w:rsidP="00BD30E7">
      <w:pPr>
        <w:pStyle w:val="NoSpacing"/>
        <w:numPr>
          <w:ilvl w:val="0"/>
          <w:numId w:val="2"/>
        </w:numPr>
        <w:rPr>
          <w:rFonts w:ascii="Garamond" w:hAnsi="Garamond" w:cs="Times New Roman"/>
          <w:sz w:val="26"/>
          <w:szCs w:val="26"/>
        </w:rPr>
      </w:pPr>
      <w:r w:rsidRPr="003B2F9B">
        <w:rPr>
          <w:rFonts w:ascii="Garamond" w:hAnsi="Garamond" w:cs="Times New Roman"/>
          <w:sz w:val="26"/>
          <w:szCs w:val="26"/>
        </w:rPr>
        <w:t>You are teaching a group of 6 year olds.  How can you help those children develop a sense of industry?</w:t>
      </w:r>
    </w:p>
    <w:p w:rsidR="00AF1A95" w:rsidRPr="00AF1A95" w:rsidRDefault="00AF1A95" w:rsidP="00AF1A95">
      <w:pPr>
        <w:pStyle w:val="NoSpacing"/>
        <w:rPr>
          <w:rFonts w:ascii="Garamond" w:hAnsi="Garamond"/>
          <w:b/>
          <w:sz w:val="26"/>
          <w:szCs w:val="26"/>
          <w:u w:val="single"/>
        </w:rPr>
      </w:pPr>
    </w:p>
    <w:p w:rsidR="00BD30E7" w:rsidRDefault="00BD30E7" w:rsidP="00BD30E7">
      <w:pPr>
        <w:rPr>
          <w:rFonts w:ascii="Garamond" w:hAnsi="Garamond" w:cs="Times New Roman"/>
          <w:sz w:val="26"/>
          <w:szCs w:val="26"/>
        </w:rPr>
      </w:pPr>
      <w:r w:rsidRPr="00C12C12">
        <w:rPr>
          <w:rFonts w:ascii="Garamond" w:hAnsi="Garamond" w:cs="Times New Roman"/>
          <w:b/>
          <w:sz w:val="26"/>
          <w:szCs w:val="26"/>
          <w:u w:val="single"/>
        </w:rPr>
        <w:t>Step #4</w:t>
      </w:r>
      <w:r w:rsidRPr="00C12C12">
        <w:rPr>
          <w:rFonts w:ascii="Garamond" w:hAnsi="Garamond" w:cs="Times New Roman"/>
          <w:sz w:val="26"/>
          <w:szCs w:val="26"/>
        </w:rPr>
        <w:t xml:space="preserve"> – </w:t>
      </w:r>
      <w:r>
        <w:rPr>
          <w:rFonts w:ascii="Garamond" w:hAnsi="Garamond" w:cs="Times New Roman"/>
          <w:sz w:val="26"/>
          <w:szCs w:val="26"/>
        </w:rPr>
        <w:t>Describe</w:t>
      </w:r>
      <w:r w:rsidRPr="00C12C12">
        <w:rPr>
          <w:rFonts w:ascii="Garamond" w:hAnsi="Garamond" w:cs="Times New Roman"/>
          <w:sz w:val="26"/>
          <w:szCs w:val="26"/>
        </w:rPr>
        <w:t xml:space="preserve"> two </w:t>
      </w:r>
      <w:r>
        <w:rPr>
          <w:rFonts w:ascii="Garamond" w:hAnsi="Garamond" w:cs="Times New Roman"/>
          <w:sz w:val="26"/>
          <w:szCs w:val="26"/>
        </w:rPr>
        <w:t xml:space="preserve">parts of </w:t>
      </w:r>
      <w:r w:rsidRPr="00C12C12">
        <w:rPr>
          <w:rFonts w:ascii="Garamond" w:hAnsi="Garamond" w:cs="Times New Roman"/>
          <w:sz w:val="26"/>
          <w:szCs w:val="26"/>
        </w:rPr>
        <w:t>Erikson’s theories</w:t>
      </w:r>
      <w:r>
        <w:rPr>
          <w:rFonts w:ascii="Garamond" w:hAnsi="Garamond" w:cs="Times New Roman"/>
          <w:sz w:val="26"/>
          <w:szCs w:val="26"/>
        </w:rPr>
        <w:t xml:space="preserve"> that </w:t>
      </w:r>
      <w:r w:rsidRPr="00C12C12">
        <w:rPr>
          <w:rFonts w:ascii="Garamond" w:hAnsi="Garamond" w:cs="Times New Roman"/>
          <w:sz w:val="26"/>
          <w:szCs w:val="26"/>
        </w:rPr>
        <w:t>you think are interesting</w:t>
      </w:r>
      <w:r>
        <w:rPr>
          <w:rFonts w:ascii="Garamond" w:hAnsi="Garamond" w:cs="Times New Roman"/>
          <w:sz w:val="26"/>
          <w:szCs w:val="26"/>
        </w:rPr>
        <w:t>, and tell why</w:t>
      </w:r>
      <w:r w:rsidRPr="00C12C12">
        <w:rPr>
          <w:rFonts w:ascii="Garamond" w:hAnsi="Garamond" w:cs="Times New Roman"/>
          <w:sz w:val="26"/>
          <w:szCs w:val="26"/>
        </w:rPr>
        <w:t>.</w:t>
      </w:r>
    </w:p>
    <w:p w:rsidR="00BD30E7" w:rsidRDefault="00BD30E7" w:rsidP="00BD30E7">
      <w:pPr>
        <w:jc w:val="center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b/>
          <w:sz w:val="36"/>
          <w:szCs w:val="36"/>
          <w:u w:val="single"/>
        </w:rPr>
        <w:t>Theorist Web Quest Grading Rubric</w:t>
      </w:r>
    </w:p>
    <w:tbl>
      <w:tblPr>
        <w:tblStyle w:val="TableGrid"/>
        <w:tblW w:w="11160" w:type="dxa"/>
        <w:tblInd w:w="-72" w:type="dxa"/>
        <w:tblLook w:val="04A0"/>
      </w:tblPr>
      <w:tblGrid>
        <w:gridCol w:w="2213"/>
        <w:gridCol w:w="2224"/>
        <w:gridCol w:w="2187"/>
        <w:gridCol w:w="2196"/>
        <w:gridCol w:w="2340"/>
      </w:tblGrid>
      <w:tr w:rsidR="00BD30E7" w:rsidTr="001B0C0B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E7" w:rsidRDefault="00BD30E7" w:rsidP="001B0C0B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E7" w:rsidRDefault="00BD30E7" w:rsidP="001B0C0B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Advanced 4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E7" w:rsidRDefault="00BD30E7" w:rsidP="001B0C0B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Proficient 3.2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E7" w:rsidRDefault="00BD30E7" w:rsidP="001B0C0B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Basic 2.6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E7" w:rsidRDefault="00BD30E7" w:rsidP="001B0C0B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6"/>
                <w:szCs w:val="26"/>
                <w:u w:val="single"/>
              </w:rPr>
              <w:t>Below Basic 1.8</w:t>
            </w:r>
          </w:p>
        </w:tc>
      </w:tr>
      <w:tr w:rsidR="00FC1A6A" w:rsidTr="001B0C0B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6A" w:rsidRPr="00966846" w:rsidRDefault="00FC1A6A" w:rsidP="0024269E">
            <w:pPr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  <w:p w:rsidR="00FC1A6A" w:rsidRPr="00C80B78" w:rsidRDefault="00FC1A6A" w:rsidP="0024269E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C80B78">
              <w:rPr>
                <w:rFonts w:ascii="Book Antiqua" w:hAnsi="Book Antiqua"/>
                <w:b/>
                <w:sz w:val="32"/>
                <w:szCs w:val="32"/>
                <w:u w:val="single"/>
              </w:rPr>
              <w:t>Research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6A" w:rsidRDefault="00FC1A6A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C1A6A" w:rsidRPr="00BC7D35" w:rsidRDefault="00FC1A6A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>St. has more than 2 articles from reliable sites.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6A" w:rsidRDefault="00FC1A6A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C1A6A" w:rsidRPr="00BC7D35" w:rsidRDefault="00FC1A6A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>St. has 2 articles from reliable sites.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6A" w:rsidRDefault="00FC1A6A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C1A6A" w:rsidRPr="00BC7D35" w:rsidRDefault="00FC1A6A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>St. has 1 article from a reliable site.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A6A" w:rsidRDefault="00FC1A6A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C1A6A" w:rsidRPr="00BC7D35" w:rsidRDefault="00FC1A6A" w:rsidP="0024269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C7D35">
              <w:rPr>
                <w:rFonts w:ascii="Book Antiqua" w:hAnsi="Book Antiqua"/>
                <w:sz w:val="18"/>
                <w:szCs w:val="18"/>
              </w:rPr>
              <w:t xml:space="preserve">No articles have been </w:t>
            </w:r>
            <w:r>
              <w:rPr>
                <w:rFonts w:ascii="Book Antiqua" w:hAnsi="Book Antiqua"/>
                <w:sz w:val="18"/>
                <w:szCs w:val="18"/>
              </w:rPr>
              <w:t>sited</w:t>
            </w:r>
            <w:r w:rsidRPr="00BC7D35">
              <w:rPr>
                <w:rFonts w:ascii="Book Antiqua" w:hAnsi="Book Antiqua"/>
                <w:sz w:val="18"/>
                <w:szCs w:val="18"/>
              </w:rPr>
              <w:t>.</w:t>
            </w:r>
          </w:p>
        </w:tc>
      </w:tr>
      <w:tr w:rsidR="00BD30E7" w:rsidTr="001B0C0B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3F2" w:rsidRDefault="00BD30E7" w:rsidP="001B0C0B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Answer/work quality</w:t>
            </w:r>
            <w:r w:rsidR="00EB63F2"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- </w:t>
            </w:r>
          </w:p>
          <w:p w:rsidR="00BD30E7" w:rsidRDefault="00EB63F2" w:rsidP="00EB63F2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1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E7" w:rsidRDefault="00BD30E7" w:rsidP="001B0C0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E7" w:rsidRDefault="00BD30E7" w:rsidP="001B0C0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E7" w:rsidRDefault="00BD30E7" w:rsidP="001B0C0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E7" w:rsidRDefault="00BD30E7" w:rsidP="001B0C0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  <w:tr w:rsidR="00EB63F2" w:rsidTr="001B0C0B"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EB63F2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EB63F2" w:rsidRDefault="00EB63F2" w:rsidP="00EB63F2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2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  <w:tr w:rsidR="00EB63F2" w:rsidTr="00EB63F2">
        <w:trPr>
          <w:trHeight w:val="845"/>
        </w:trPr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EB63F2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EB63F2" w:rsidRDefault="00EB63F2" w:rsidP="00EB63F2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3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  <w:tr w:rsidR="00EB63F2" w:rsidTr="00EB63F2">
        <w:trPr>
          <w:trHeight w:val="935"/>
        </w:trPr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EB63F2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 xml:space="preserve">Answer/work quality- </w:t>
            </w:r>
          </w:p>
          <w:p w:rsidR="00EB63F2" w:rsidRDefault="00EB63F2" w:rsidP="00EB63F2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>
              <w:rPr>
                <w:rFonts w:ascii="Book Antiqua" w:hAnsi="Book Antiqua"/>
                <w:b/>
                <w:sz w:val="32"/>
                <w:szCs w:val="32"/>
                <w:u w:val="single"/>
              </w:rPr>
              <w:t>Part 4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detailed explanations in own words, gives more than one example, shows complete understanding of material.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in own words, gives one example, shows understanding of material.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St. provides explanations but in author’s words, gives one example, shows basic understanding of material.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F2" w:rsidRDefault="00EB63F2" w:rsidP="009D47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Either no explanations given or all in author’s words; shows no understanding of material.</w:t>
            </w:r>
          </w:p>
        </w:tc>
      </w:tr>
    </w:tbl>
    <w:p w:rsidR="002B4B91" w:rsidRPr="00BD30E7" w:rsidRDefault="00BD30E7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Total Score</w:t>
      </w:r>
      <w:r>
        <w:rPr>
          <w:rFonts w:ascii="Book Antiqua" w:hAnsi="Book Antiqua"/>
          <w:b/>
          <w:sz w:val="24"/>
          <w:szCs w:val="24"/>
        </w:rPr>
        <w:t>: ___________/</w:t>
      </w:r>
      <w:r>
        <w:rPr>
          <w:rFonts w:ascii="Book Antiqua" w:hAnsi="Book Antiqua"/>
          <w:b/>
          <w:sz w:val="24"/>
          <w:szCs w:val="24"/>
          <w:u w:val="single"/>
        </w:rPr>
        <w:t>4</w:t>
      </w:r>
      <w:r>
        <w:rPr>
          <w:rFonts w:ascii="Book Antiqua" w:hAnsi="Book Antiqua"/>
          <w:b/>
          <w:sz w:val="24"/>
          <w:szCs w:val="24"/>
        </w:rPr>
        <w:tab/>
        <w:t>_________%</w:t>
      </w:r>
    </w:p>
    <w:sectPr w:rsidR="002B4B91" w:rsidRPr="00BD30E7" w:rsidSect="00EB63F2">
      <w:pgSz w:w="12240" w:h="15840"/>
      <w:pgMar w:top="540" w:right="990" w:bottom="18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7ECE"/>
    <w:multiLevelType w:val="hybridMultilevel"/>
    <w:tmpl w:val="83EA4E0C"/>
    <w:lvl w:ilvl="0" w:tplc="63A06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520CAE"/>
    <w:multiLevelType w:val="hybridMultilevel"/>
    <w:tmpl w:val="83EA4E0C"/>
    <w:lvl w:ilvl="0" w:tplc="63A06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0E7"/>
    <w:rsid w:val="000C7C01"/>
    <w:rsid w:val="001C62E4"/>
    <w:rsid w:val="0020215B"/>
    <w:rsid w:val="002B4B91"/>
    <w:rsid w:val="007C4E54"/>
    <w:rsid w:val="00AF1A95"/>
    <w:rsid w:val="00B9388A"/>
    <w:rsid w:val="00BD30E7"/>
    <w:rsid w:val="00E25908"/>
    <w:rsid w:val="00EB63F2"/>
    <w:rsid w:val="00FC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0E7"/>
    <w:pPr>
      <w:spacing w:after="0" w:line="240" w:lineRule="auto"/>
    </w:pPr>
  </w:style>
  <w:style w:type="table" w:styleId="TableGrid">
    <w:name w:val="Table Grid"/>
    <w:basedOn w:val="TableNormal"/>
    <w:uiPriority w:val="59"/>
    <w:rsid w:val="00BD3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2750</Characters>
  <Application>Microsoft Office Word</Application>
  <DocSecurity>0</DocSecurity>
  <Lines>22</Lines>
  <Paragraphs>6</Paragraphs>
  <ScaleCrop>false</ScaleCrop>
  <Company>Central Bucks School District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bhoward</dc:creator>
  <cp:lastModifiedBy>bhoward</cp:lastModifiedBy>
  <cp:revision>4</cp:revision>
  <dcterms:created xsi:type="dcterms:W3CDTF">2010-09-22T15:58:00Z</dcterms:created>
  <dcterms:modified xsi:type="dcterms:W3CDTF">2010-09-29T19:29:00Z</dcterms:modified>
</cp:coreProperties>
</file>